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3D" w:rsidRPr="00015DEE" w:rsidRDefault="00DA083D" w:rsidP="00DA083D">
      <w:pPr>
        <w:framePr w:w="15048" w:wrap="notBeside" w:vAnchor="text" w:hAnchor="text" w:xAlign="center" w:y="1"/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СВЕДЕНИЯ</w:t>
      </w:r>
    </w:p>
    <w:p w:rsidR="00DA083D" w:rsidRPr="00015DEE" w:rsidRDefault="00DA083D" w:rsidP="00DA083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о доходах, имуществе и обязательствах имущественного характера муниципальных служащих администрации Бурлинского сельсовета Бурлинского района Алтайского края и членов их семей</w:t>
      </w:r>
    </w:p>
    <w:p w:rsidR="00DA083D" w:rsidRPr="00015DEE" w:rsidRDefault="00DA083D" w:rsidP="00DA083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Style w:val="a3"/>
          <w:rFonts w:ascii="Arial" w:eastAsia="Arial Unicode MS" w:hAnsi="Arial" w:cs="Arial"/>
          <w:sz w:val="16"/>
          <w:szCs w:val="16"/>
        </w:rPr>
      </w:pPr>
      <w:r>
        <w:rPr>
          <w:rStyle w:val="a3"/>
          <w:rFonts w:ascii="Arial" w:eastAsia="Arial Unicode MS" w:hAnsi="Arial" w:cs="Arial"/>
          <w:sz w:val="16"/>
          <w:szCs w:val="16"/>
        </w:rPr>
        <w:t>за период с 01 января 2020 года по 31 декабря 2020</w:t>
      </w:r>
      <w:r w:rsidRPr="00015DEE">
        <w:rPr>
          <w:rStyle w:val="a3"/>
          <w:rFonts w:ascii="Arial" w:eastAsia="Arial Unicode MS" w:hAnsi="Arial" w:cs="Arial"/>
          <w:sz w:val="16"/>
          <w:szCs w:val="16"/>
        </w:rPr>
        <w:t xml:space="preserve"> года</w:t>
      </w:r>
    </w:p>
    <w:p w:rsidR="00DA083D" w:rsidRPr="00015DEE" w:rsidRDefault="00DA083D" w:rsidP="00DA083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Style w:val="a3"/>
          <w:rFonts w:ascii="Arial" w:eastAsia="Arial Unicode MS" w:hAnsi="Arial" w:cs="Arial"/>
          <w:sz w:val="16"/>
          <w:szCs w:val="16"/>
        </w:rPr>
      </w:pPr>
    </w:p>
    <w:p w:rsidR="00DA083D" w:rsidRPr="00015DEE" w:rsidRDefault="00DA083D" w:rsidP="00DA083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Fonts w:ascii="Arial" w:hAnsi="Arial" w:cs="Arial"/>
          <w:sz w:val="16"/>
          <w:szCs w:val="16"/>
        </w:rPr>
      </w:pPr>
    </w:p>
    <w:tbl>
      <w:tblPr>
        <w:tblOverlap w:val="never"/>
        <w:tblW w:w="151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2480"/>
        <w:gridCol w:w="1276"/>
        <w:gridCol w:w="1504"/>
        <w:gridCol w:w="1198"/>
        <w:gridCol w:w="1512"/>
        <w:gridCol w:w="1595"/>
        <w:gridCol w:w="996"/>
        <w:gridCol w:w="1426"/>
        <w:gridCol w:w="1624"/>
      </w:tblGrid>
      <w:tr w:rsidR="00DA083D" w:rsidRPr="00015DEE" w:rsidTr="00216A1B">
        <w:trPr>
          <w:trHeight w:hRule="exact" w:val="457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Общая сумма доход за 2020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год 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ру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б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Движимое</w:t>
            </w:r>
          </w:p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имущество</w:t>
            </w:r>
          </w:p>
        </w:tc>
      </w:tr>
      <w:tr w:rsidR="00DA083D" w:rsidRPr="00015DEE" w:rsidTr="00216A1B">
        <w:trPr>
          <w:trHeight w:hRule="exact" w:val="685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место</w:t>
            </w:r>
          </w:p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нахождения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страна</w:t>
            </w:r>
          </w:p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расположения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83D" w:rsidRPr="00015DEE" w:rsidTr="00216A1B">
        <w:trPr>
          <w:trHeight w:hRule="exact" w:val="634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Колесникова Лидия Семеновна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Глава 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Администрации</w:t>
            </w:r>
          </w:p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Бурлинского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522 255,35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в том числе пенсия – 179 377,84, ЕДВ – 32 216,71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 (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A083D" w:rsidRPr="00015DEE" w:rsidTr="00216A1B">
        <w:trPr>
          <w:trHeight w:hRule="exact" w:val="686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83D" w:rsidRPr="00015DEE" w:rsidTr="00216A1B">
        <w:trPr>
          <w:trHeight w:hRule="exact" w:val="145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2C588C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Шумейко Светлана В</w:t>
            </w:r>
            <w:r w:rsidRPr="002C588C">
              <w:rPr>
                <w:rStyle w:val="275pt"/>
                <w:rFonts w:ascii="Arial" w:hAnsi="Arial" w:cs="Arial"/>
                <w:sz w:val="16"/>
                <w:szCs w:val="16"/>
              </w:rPr>
              <w:t>асильевна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Секретарь администрации Бурлинского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DA083D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234 157,00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Style w:val="275pt"/>
                <w:rFonts w:ascii="Arial" w:hAnsi="Arial" w:cs="Arial"/>
                <w:sz w:val="16"/>
                <w:szCs w:val="16"/>
              </w:rPr>
              <w:t>участок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BA135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35E">
              <w:rPr>
                <w:rStyle w:val="275pt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A083D" w:rsidRPr="00015DEE" w:rsidTr="00216A1B">
        <w:trPr>
          <w:trHeight w:hRule="exact" w:val="685"/>
          <w:jc w:val="center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Default="00DA083D" w:rsidP="00DA083D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30 300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(в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выплата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до 16 лет-</w:t>
            </w:r>
          </w:p>
          <w:p w:rsidR="00DA083D" w:rsidRPr="00015DEE" w:rsidRDefault="00DA083D" w:rsidP="00DA083D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DA083D" w:rsidRPr="00015DEE" w:rsidRDefault="00DA083D" w:rsidP="00DA083D">
      <w:pPr>
        <w:framePr w:w="15048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DA083D" w:rsidRPr="00015DEE" w:rsidRDefault="00DA083D" w:rsidP="00DA083D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1514"/>
        <w:gridCol w:w="1190"/>
        <w:gridCol w:w="1502"/>
        <w:gridCol w:w="1584"/>
        <w:gridCol w:w="989"/>
        <w:gridCol w:w="1416"/>
        <w:gridCol w:w="1613"/>
      </w:tblGrid>
      <w:tr w:rsidR="00DA083D" w:rsidRPr="00015DEE" w:rsidTr="00216A1B">
        <w:trPr>
          <w:trHeight w:hRule="exact" w:val="28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DA083D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DA083D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DA083D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83D" w:rsidRPr="00015DEE" w:rsidTr="00216A1B">
        <w:trPr>
          <w:trHeight w:hRule="exact" w:val="28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83D" w:rsidRPr="00015DEE" w:rsidTr="00216A1B">
        <w:trPr>
          <w:trHeight w:hRule="exact" w:val="40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Курпис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Главный специалист по имуществу 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  земельным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0A3A7F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277 004,36</w:t>
            </w:r>
            <w:r w:rsidR="00DA083D">
              <w:rPr>
                <w:rFonts w:ascii="Arial" w:hAnsi="Arial" w:cs="Arial"/>
                <w:sz w:val="16"/>
                <w:szCs w:val="16"/>
              </w:rPr>
              <w:t>(в том числе воз</w:t>
            </w:r>
            <w:r>
              <w:rPr>
                <w:rFonts w:ascii="Arial" w:hAnsi="Arial" w:cs="Arial"/>
                <w:sz w:val="16"/>
                <w:szCs w:val="16"/>
              </w:rPr>
              <w:t>награждение члена УИК -38 749,22, б/л 2 540</w:t>
            </w:r>
            <w:r w:rsidR="00DA083D">
              <w:rPr>
                <w:rFonts w:ascii="Arial" w:hAnsi="Arial" w:cs="Arial"/>
                <w:sz w:val="16"/>
                <w:szCs w:val="16"/>
              </w:rPr>
              <w:t>,00)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0A3A7F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Автомобиль РЕНО ЛОГАН,2011г.</w:t>
            </w:r>
          </w:p>
        </w:tc>
      </w:tr>
      <w:tr w:rsidR="00DA083D" w:rsidRPr="00015DEE" w:rsidTr="00216A1B">
        <w:trPr>
          <w:trHeight w:hRule="exact" w:val="740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83D" w:rsidRPr="00015DEE" w:rsidTr="00216A1B">
        <w:trPr>
          <w:trHeight w:hRule="exact" w:val="5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0A3A7F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430 702,52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емельный участок (индивидуальная)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автомобиль ВАЗ 2103</w:t>
            </w:r>
            <w:r w:rsidR="000A3A7F">
              <w:rPr>
                <w:rStyle w:val="275pt"/>
                <w:rFonts w:ascii="Arial" w:hAnsi="Arial" w:cs="Arial"/>
                <w:sz w:val="16"/>
                <w:szCs w:val="16"/>
              </w:rPr>
              <w:t>,1974г.</w:t>
            </w:r>
            <w:bookmarkStart w:id="0" w:name="_GoBack"/>
            <w:bookmarkEnd w:id="0"/>
          </w:p>
        </w:tc>
      </w:tr>
      <w:tr w:rsidR="00DA083D" w:rsidRPr="00015DEE" w:rsidTr="00216A1B">
        <w:trPr>
          <w:trHeight w:hRule="exact" w:val="56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илой дом (индивидуальная)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83D" w:rsidRPr="00015DEE" w:rsidTr="00216A1B">
        <w:trPr>
          <w:trHeight w:hRule="exact" w:val="37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A083D" w:rsidRPr="00015DEE" w:rsidTr="00216A1B">
        <w:trPr>
          <w:trHeight w:hRule="exact" w:val="329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83D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DA083D" w:rsidRPr="00015DEE" w:rsidRDefault="00DA083D" w:rsidP="00216A1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3D" w:rsidRPr="00015DEE" w:rsidRDefault="00DA083D" w:rsidP="00216A1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83D" w:rsidRPr="00015DEE" w:rsidRDefault="00DA083D" w:rsidP="00DA083D">
      <w:pPr>
        <w:framePr w:w="15053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DA083D" w:rsidRPr="00015DEE" w:rsidRDefault="00DA083D" w:rsidP="00DA083D">
      <w:pPr>
        <w:rPr>
          <w:rFonts w:ascii="Arial" w:hAnsi="Arial" w:cs="Arial"/>
          <w:sz w:val="16"/>
          <w:szCs w:val="16"/>
        </w:rPr>
      </w:pPr>
    </w:p>
    <w:p w:rsidR="00DA083D" w:rsidRPr="00015DEE" w:rsidRDefault="00DA083D" w:rsidP="00DA083D">
      <w:pPr>
        <w:rPr>
          <w:rFonts w:ascii="Arial" w:hAnsi="Arial" w:cs="Arial"/>
          <w:sz w:val="16"/>
          <w:szCs w:val="16"/>
        </w:rPr>
      </w:pPr>
    </w:p>
    <w:p w:rsidR="00DA083D" w:rsidRDefault="00DA083D" w:rsidP="00DA083D"/>
    <w:p w:rsidR="009E0EAC" w:rsidRDefault="009E0EAC"/>
    <w:sectPr w:rsidR="009E0EAC" w:rsidSect="0043048D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5"/>
    <w:rsid w:val="0004366D"/>
    <w:rsid w:val="000A3A7F"/>
    <w:rsid w:val="007401E5"/>
    <w:rsid w:val="009E0EAC"/>
    <w:rsid w:val="00A76619"/>
    <w:rsid w:val="00AF6DF2"/>
    <w:rsid w:val="00C50E22"/>
    <w:rsid w:val="00DA083D"/>
    <w:rsid w:val="00E30E43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857C-115D-4613-BA5D-77837B3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8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DA0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08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DA083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083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2021-04-30T03:12:00Z</dcterms:created>
  <dcterms:modified xsi:type="dcterms:W3CDTF">2021-04-30T03:26:00Z</dcterms:modified>
</cp:coreProperties>
</file>